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ინვენტარის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სარეკლამო გასაფორმებელი ინვენტარის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840A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DB6C6C" w:rsidRPr="00922EEE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22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</w:t>
      </w:r>
      <w:r w:rsidR="00000A4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7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B6C6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იანვა</w:t>
      </w:r>
      <w:r w:rsidR="002840A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რი 1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გასაფორმებელი ინვენტარის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  <w:r w:rsidR="00922EEE" w:rsidRPr="00922EEE">
        <w:rPr>
          <w:color w:val="333333"/>
          <w:sz w:val="20"/>
          <w:szCs w:val="20"/>
          <w:lang w:val="ka-GE"/>
        </w:rPr>
        <w:t xml:space="preserve">  </w:t>
      </w:r>
    </w:p>
    <w:p w:rsidR="002D3280" w:rsidRPr="00922EEE" w:rsidRDefault="002D3280" w:rsidP="00922EEE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</w:t>
      </w:r>
      <w:r w:rsidR="00922EEE">
        <w:rPr>
          <w:rFonts w:ascii="Sylfaen" w:hAnsi="Sylfaen"/>
          <w:sz w:val="20"/>
          <w:szCs w:val="20"/>
          <w:lang w:val="ka-GE"/>
        </w:rPr>
        <w:t xml:space="preserve"> ნიკა ხაბეიშვილი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34-88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85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64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922EEE" w:rsidRPr="00D918EF">
          <w:rPr>
            <w:rStyle w:val="Hyperlink"/>
            <w:sz w:val="20"/>
            <w:szCs w:val="20"/>
            <w:lang w:val="ka-GE"/>
          </w:rPr>
          <w:t>n.</w:t>
        </w:r>
        <w:r w:rsidR="00922EEE" w:rsidRPr="00922EEE">
          <w:rPr>
            <w:rStyle w:val="Hyperlink"/>
            <w:sz w:val="20"/>
            <w:szCs w:val="20"/>
            <w:lang w:val="ka-GE"/>
          </w:rPr>
          <w:t>khabeishvili</w:t>
        </w:r>
        <w:r w:rsidR="00922EEE" w:rsidRPr="00D918EF">
          <w:rPr>
            <w:rStyle w:val="Hyperlink"/>
            <w:sz w:val="20"/>
            <w:szCs w:val="20"/>
            <w:lang w:val="ka-GE"/>
          </w:rPr>
          <w:t>@vtb.ge</w:t>
        </w:r>
      </w:hyperlink>
      <w:r w:rsidR="00922EEE">
        <w:rPr>
          <w:sz w:val="20"/>
          <w:szCs w:val="20"/>
          <w:lang w:val="ka-GE"/>
        </w:rPr>
        <w:t xml:space="preserve"> ან 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ზაზა წულაია, მობილურის ნომერი: 599 50-25-65</w:t>
      </w:r>
      <w:r w:rsidR="00922EEE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922E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(1143), ელ. ფოსტა: </w:t>
      </w:r>
      <w:hyperlink r:id="rId10" w:history="1">
        <w:r w:rsidR="00922EEE" w:rsidRPr="00D918EF">
          <w:rPr>
            <w:rStyle w:val="Hyperlink"/>
            <w:sz w:val="20"/>
            <w:szCs w:val="20"/>
            <w:lang w:val="ka-GE"/>
          </w:rPr>
          <w:t>z.tsulaia@vtb.ge</w:t>
        </w:r>
      </w:hyperlink>
      <w:r w:rsidR="00922EEE">
        <w:rPr>
          <w:rFonts w:ascii="Sylfaen" w:hAnsi="Sylfaen"/>
          <w:sz w:val="20"/>
          <w:szCs w:val="20"/>
          <w:lang w:val="ka-GE"/>
        </w:rPr>
        <w:t xml:space="preserve"> 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E03B4" w:rsidRDefault="003E03B4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3E03B4" w:rsidRPr="0005760E" w:rsidRDefault="003E03B4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lastRenderedPageBreak/>
        <w:t>დაინტერესებული</w:t>
      </w:r>
      <w:proofErr w:type="spellEnd"/>
      <w:proofErr w:type="gram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პირები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ტენდერთან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დაკავშირებულ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დეტალურ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ინფორმაციას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გაეცნონ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შემდეგ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ელექტრონულ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333333"/>
          <w:sz w:val="20"/>
          <w:szCs w:val="20"/>
        </w:rPr>
        <w:t>მისამართზე</w:t>
      </w:r>
      <w:proofErr w:type="spellEnd"/>
      <w:r>
        <w:rPr>
          <w:rFonts w:ascii="Sylfaen" w:eastAsia="Times New Roman" w:hAnsi="Sylfaen" w:cs="Sylfaen"/>
          <w:bCs/>
          <w:color w:val="333333"/>
          <w:sz w:val="20"/>
          <w:szCs w:val="20"/>
        </w:rPr>
        <w:t>:</w:t>
      </w:r>
      <w:r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 </w:t>
      </w:r>
      <w:r w:rsidRPr="003E03B4">
        <w:rPr>
          <w:rFonts w:ascii="Sylfaen" w:eastAsia="Times New Roman" w:hAnsi="Sylfaen" w:cs="Sylfaen"/>
          <w:bCs/>
          <w:color w:val="333333"/>
          <w:sz w:val="20"/>
          <w:szCs w:val="20"/>
        </w:rPr>
        <w:t>https://vtb.ge/ge/about-the-bank/tenders/140/tenderi-sareklamo-gasapormebeli-inventaris-sheskidvis-shesakheb</w:t>
      </w:r>
    </w:p>
    <w:p w:rsidR="00F36AD2" w:rsidRDefault="003E03B4">
      <w:r>
        <w:t xml:space="preserve"> </w:t>
      </w:r>
      <w:bookmarkStart w:id="0" w:name="_GoBack"/>
      <w:bookmarkEnd w:id="0"/>
    </w:p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08" w:rsidRDefault="00105208" w:rsidP="008D789A">
      <w:pPr>
        <w:spacing w:after="0" w:line="240" w:lineRule="auto"/>
      </w:pPr>
      <w:r>
        <w:separator/>
      </w:r>
    </w:p>
  </w:endnote>
  <w:endnote w:type="continuationSeparator" w:id="0">
    <w:p w:rsidR="00105208" w:rsidRDefault="00105208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08" w:rsidRDefault="00105208" w:rsidP="008D789A">
      <w:pPr>
        <w:spacing w:after="0" w:line="240" w:lineRule="auto"/>
      </w:pPr>
      <w:r>
        <w:separator/>
      </w:r>
    </w:p>
  </w:footnote>
  <w:footnote w:type="continuationSeparator" w:id="0">
    <w:p w:rsidR="00105208" w:rsidRDefault="00105208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00A43"/>
    <w:rsid w:val="000534AC"/>
    <w:rsid w:val="00096BC8"/>
    <w:rsid w:val="00105208"/>
    <w:rsid w:val="0016303A"/>
    <w:rsid w:val="00185BDD"/>
    <w:rsid w:val="00197ABB"/>
    <w:rsid w:val="001D2997"/>
    <w:rsid w:val="001E6329"/>
    <w:rsid w:val="002145B7"/>
    <w:rsid w:val="00277C8D"/>
    <w:rsid w:val="0028164E"/>
    <w:rsid w:val="002840A5"/>
    <w:rsid w:val="00285EE8"/>
    <w:rsid w:val="002D3014"/>
    <w:rsid w:val="002D3280"/>
    <w:rsid w:val="0036442A"/>
    <w:rsid w:val="00385299"/>
    <w:rsid w:val="003D3E21"/>
    <w:rsid w:val="003E03B4"/>
    <w:rsid w:val="003F03A8"/>
    <w:rsid w:val="0042163D"/>
    <w:rsid w:val="00462408"/>
    <w:rsid w:val="00485068"/>
    <w:rsid w:val="00497463"/>
    <w:rsid w:val="004C576F"/>
    <w:rsid w:val="004F6C60"/>
    <w:rsid w:val="00505FE6"/>
    <w:rsid w:val="00563C78"/>
    <w:rsid w:val="00572AED"/>
    <w:rsid w:val="005821A3"/>
    <w:rsid w:val="00596173"/>
    <w:rsid w:val="00696607"/>
    <w:rsid w:val="006B3816"/>
    <w:rsid w:val="006C769B"/>
    <w:rsid w:val="006E6FF1"/>
    <w:rsid w:val="006F4101"/>
    <w:rsid w:val="007B58EB"/>
    <w:rsid w:val="007D7BC7"/>
    <w:rsid w:val="00824142"/>
    <w:rsid w:val="0087486C"/>
    <w:rsid w:val="008929E2"/>
    <w:rsid w:val="008C3922"/>
    <w:rsid w:val="008D789A"/>
    <w:rsid w:val="009066FB"/>
    <w:rsid w:val="00922EEE"/>
    <w:rsid w:val="00952916"/>
    <w:rsid w:val="00AD6B02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B6C6C"/>
    <w:rsid w:val="00DD3F4A"/>
    <w:rsid w:val="00E34AED"/>
    <w:rsid w:val="00E747DE"/>
    <w:rsid w:val="00EB522D"/>
    <w:rsid w:val="00F36AD2"/>
    <w:rsid w:val="00FA678C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E6FA6"/>
  <w15:docId w15:val="{CECCBC08-03AF-4246-9B97-21E979D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.tsulaia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habeishvili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4F39-ADA6-4AC0-8D73-2AA60100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10</cp:revision>
  <cp:lastPrinted>2019-01-23T10:39:00Z</cp:lastPrinted>
  <dcterms:created xsi:type="dcterms:W3CDTF">2020-12-01T10:03:00Z</dcterms:created>
  <dcterms:modified xsi:type="dcterms:W3CDTF">2021-12-28T07:41:00Z</dcterms:modified>
</cp:coreProperties>
</file>